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Deanshanger Primary School</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7590"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Rachel Rice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Sep 2014</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Emma Satchwell-Graham</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27 Sep 2022</w:t>
                  </w:r>
                </w:p>
              </w:tc>
              <w:tc>
                <w:tcPr>
                  <w:tcW w:type="dxa" w:w="1575"/>
                  <w:tcBorders/>
                  <w:vAlign w:val="top"/>
                </w:tcPr>
                <w:p>
                  <w:pPr>
                    <w:spacing/>
                    <w:jc w:val="center"/>
                    <w:rPr/>
                  </w:pPr>
                  <w:r>
                    <w:rPr>
                      <w:rFonts w:ascii="Arial" w:hAnsi="Arial" w:eastAsia="Arial" w:cs="Arial"/>
                      <w:b w:val="0"/>
                      <w:i w:val="0"/>
                      <w:color w:val="000000"/>
                      <w:sz w:val="20"/>
                    </w:rPr>
                    <w:t xml:space="preserve">27 Sep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27 Sep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Kimberley Ritchie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07 Nov 2022</w:t>
                  </w:r>
                </w:p>
              </w:tc>
              <w:tc>
                <w:tcPr>
                  <w:tcW w:type="dxa" w:w="1575"/>
                  <w:tcBorders/>
                  <w:vAlign w:val="top"/>
                </w:tcPr>
                <w:p>
                  <w:pPr>
                    <w:spacing/>
                    <w:jc w:val="center"/>
                    <w:rPr/>
                  </w:pPr>
                  <w:r>
                    <w:rPr>
                      <w:rFonts w:ascii="Arial" w:hAnsi="Arial" w:eastAsia="Arial" w:cs="Arial"/>
                      <w:b w:val="0"/>
                      <w:i w:val="0"/>
                      <w:color w:val="000000"/>
                      <w:sz w:val="20"/>
                    </w:rPr>
                    <w:t xml:space="preserve">07 Nov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06 Nov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Trust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Christopher Balderstone</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26 Mar 2024</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25 Mar 2028</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Andy Limbert</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14 Sep 2022</w:t>
                  </w:r>
                </w:p>
              </w:tc>
              <w:tc>
                <w:tcPr>
                  <w:tcW w:type="dxa" w:w="1575"/>
                  <w:tcBorders/>
                  <w:vAlign w:val="top"/>
                </w:tcPr>
                <w:p>
                  <w:pPr>
                    <w:spacing/>
                    <w:jc w:val="center"/>
                    <w:rPr/>
                  </w:pPr>
                  <w:r>
                    <w:rPr>
                      <w:rFonts w:ascii="Arial" w:hAnsi="Arial" w:eastAsia="Arial" w:cs="Arial"/>
                      <w:b w:val="0"/>
                      <w:i w:val="0"/>
                      <w:color w:val="000000"/>
                      <w:sz w:val="20"/>
                    </w:rPr>
                    <w:t xml:space="preserve">14 Sep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13 Sep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Roger Owen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Oct 2022</w:t>
                  </w:r>
                </w:p>
              </w:tc>
              <w:tc>
                <w:tcPr>
                  <w:tcW w:type="dxa" w:w="1575"/>
                  <w:tcBorders/>
                  <w:vAlign w:val="top"/>
                </w:tcPr>
                <w:p>
                  <w:pPr>
                    <w:spacing/>
                    <w:jc w:val="center"/>
                    <w:rPr/>
                  </w:pPr>
                  <w:r>
                    <w:rPr>
                      <w:rFonts w:ascii="Arial" w:hAnsi="Arial" w:eastAsia="Arial" w:cs="Arial"/>
                      <w:b w:val="0"/>
                      <w:i w:val="0"/>
                      <w:color w:val="000000"/>
                      <w:sz w:val="20"/>
                    </w:rPr>
                    <w:t xml:space="preserve">12 Oct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Oct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Laura Partridge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Oct 2022</w:t>
                  </w:r>
                </w:p>
              </w:tc>
              <w:tc>
                <w:tcPr>
                  <w:tcW w:type="dxa" w:w="1575"/>
                  <w:tcBorders/>
                  <w:vAlign w:val="top"/>
                </w:tcPr>
                <w:p>
                  <w:pPr>
                    <w:spacing/>
                    <w:jc w:val="center"/>
                    <w:rPr/>
                  </w:pPr>
                  <w:r>
                    <w:rPr>
                      <w:rFonts w:ascii="Arial" w:hAnsi="Arial" w:eastAsia="Arial" w:cs="Arial"/>
                      <w:b w:val="0"/>
                      <w:i w:val="0"/>
                      <w:color w:val="000000"/>
                      <w:sz w:val="20"/>
                    </w:rPr>
                    <w:t xml:space="preserve">12 Oct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Oct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Ann-Marie Smith</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05 Mar 2024</w:t>
                  </w:r>
                </w:p>
              </w:tc>
              <w:tc>
                <w:tcPr>
                  <w:tcW w:type="dxa" w:w="1575"/>
                  <w:tcBorders/>
                  <w:vAlign w:val="top"/>
                </w:tcPr>
                <w:p>
                  <w:pPr>
                    <w:spacing/>
                    <w:jc w:val="center"/>
                    <w:rPr/>
                  </w:pPr>
                  <w:r>
                    <w:rPr>
                      <w:rFonts w:ascii="Arial" w:hAnsi="Arial" w:eastAsia="Arial" w:cs="Arial"/>
                      <w:b w:val="0"/>
                      <w:i w:val="0"/>
                      <w:color w:val="000000"/>
                      <w:sz w:val="20"/>
                    </w:rPr>
                    <w:t xml:space="preserve">05 Mar 2024</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04 Mar 2028</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2024-04-04T16:08:24Z</dcterms:created>
  <dcterms:modified xsi:type="dcterms:W3CDTF">2024-04-04T16:08:24Z</dcterms:modified>
</cp:coreProperties>
</file>